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FCDA2" w14:textId="77777777" w:rsidR="005A621B" w:rsidRPr="006C7E1D" w:rsidRDefault="00F25468">
      <w:pPr>
        <w:rPr>
          <w:b/>
        </w:rPr>
      </w:pPr>
      <w:r w:rsidRPr="006C7E1D">
        <w:rPr>
          <w:b/>
        </w:rPr>
        <w:t>Sponsor packages AGILE 201</w:t>
      </w:r>
      <w:r w:rsidR="008F0436">
        <w:rPr>
          <w:b/>
        </w:rPr>
        <w:t>9</w:t>
      </w:r>
    </w:p>
    <w:p w14:paraId="067081CB" w14:textId="77777777" w:rsidR="00F25468" w:rsidRPr="006C7E1D" w:rsidRDefault="00F25468"/>
    <w:p w14:paraId="252FF63B" w14:textId="19D340F9" w:rsidR="0063269D" w:rsidRDefault="0063269D">
      <w:r w:rsidRPr="0063269D">
        <w:t>AGILE 201</w:t>
      </w:r>
      <w:r w:rsidR="008F0436">
        <w:t>9</w:t>
      </w:r>
      <w:r w:rsidRPr="0063269D">
        <w:t xml:space="preserve"> will attract 200-300 participants from Europe (mainly) </w:t>
      </w:r>
      <w:r w:rsidR="006C7E1D">
        <w:t>and t</w:t>
      </w:r>
      <w:r w:rsidRPr="0063269D">
        <w:t xml:space="preserve">he rest of the World. </w:t>
      </w:r>
      <w:r>
        <w:t>The participants are all GIS specialist</w:t>
      </w:r>
      <w:r w:rsidR="006C7E1D">
        <w:t>s</w:t>
      </w:r>
      <w:r>
        <w:t xml:space="preserve">, and </w:t>
      </w:r>
      <w:r w:rsidR="006C7E1D">
        <w:t xml:space="preserve">typically </w:t>
      </w:r>
      <w:r>
        <w:t xml:space="preserve">work within the governmental or private sector, or at universities/research labs. This is the biggest conference in Europe in its topic, and </w:t>
      </w:r>
      <w:r w:rsidR="006C7E1D">
        <w:t xml:space="preserve">it </w:t>
      </w:r>
      <w:r>
        <w:t>reoccur</w:t>
      </w:r>
      <w:r w:rsidR="006C7E1D">
        <w:t>s</w:t>
      </w:r>
      <w:r>
        <w:t xml:space="preserve"> yearly.</w:t>
      </w:r>
      <w:r w:rsidR="007222E8">
        <w:t xml:space="preserve"> For the first time, AGILE visits </w:t>
      </w:r>
      <w:r w:rsidR="008F0436">
        <w:t>Cyprus</w:t>
      </w:r>
      <w:r w:rsidR="007222E8">
        <w:t xml:space="preserve"> in mid-June 201</w:t>
      </w:r>
      <w:r w:rsidR="008F0436">
        <w:t>9</w:t>
      </w:r>
      <w:r w:rsidR="007222E8">
        <w:t>.</w:t>
      </w:r>
    </w:p>
    <w:p w14:paraId="3C05F2BA" w14:textId="77777777" w:rsidR="006C7E1D" w:rsidRDefault="006C7E1D"/>
    <w:p w14:paraId="4B3D9360" w14:textId="77777777" w:rsidR="006C7E1D" w:rsidRPr="0063269D" w:rsidRDefault="006C7E1D">
      <w:r>
        <w:t>Here are four levels of sponsorship and associated packages:</w:t>
      </w:r>
    </w:p>
    <w:p w14:paraId="144BA07F" w14:textId="77777777" w:rsidR="0063269D" w:rsidRPr="0063269D" w:rsidRDefault="0063269D"/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3237"/>
        <w:gridCol w:w="3237"/>
        <w:gridCol w:w="3238"/>
        <w:gridCol w:w="3238"/>
      </w:tblGrid>
      <w:tr w:rsidR="00F25468" w14:paraId="47D1AC72" w14:textId="77777777" w:rsidTr="007059E1">
        <w:tc>
          <w:tcPr>
            <w:tcW w:w="3237" w:type="dxa"/>
          </w:tcPr>
          <w:p w14:paraId="3458DAB7" w14:textId="77777777" w:rsidR="00F25468" w:rsidRDefault="00F25468">
            <w:pPr>
              <w:rPr>
                <w:lang w:val="sv-SE"/>
              </w:rPr>
            </w:pPr>
            <w:r>
              <w:rPr>
                <w:lang w:val="sv-SE"/>
              </w:rPr>
              <w:t>Platinum</w:t>
            </w:r>
          </w:p>
        </w:tc>
        <w:tc>
          <w:tcPr>
            <w:tcW w:w="3237" w:type="dxa"/>
          </w:tcPr>
          <w:p w14:paraId="4FCB6942" w14:textId="77777777" w:rsidR="00F25468" w:rsidRDefault="00F25468">
            <w:pPr>
              <w:rPr>
                <w:lang w:val="sv-SE"/>
              </w:rPr>
            </w:pPr>
            <w:r>
              <w:rPr>
                <w:lang w:val="sv-SE"/>
              </w:rPr>
              <w:t>Gold</w:t>
            </w:r>
          </w:p>
        </w:tc>
        <w:tc>
          <w:tcPr>
            <w:tcW w:w="3238" w:type="dxa"/>
          </w:tcPr>
          <w:p w14:paraId="4991ED75" w14:textId="77777777" w:rsidR="00F25468" w:rsidRDefault="00F25468">
            <w:pPr>
              <w:rPr>
                <w:lang w:val="sv-SE"/>
              </w:rPr>
            </w:pPr>
            <w:r>
              <w:rPr>
                <w:lang w:val="sv-SE"/>
              </w:rPr>
              <w:t>Silver</w:t>
            </w:r>
          </w:p>
        </w:tc>
        <w:tc>
          <w:tcPr>
            <w:tcW w:w="3238" w:type="dxa"/>
          </w:tcPr>
          <w:p w14:paraId="7E4F6B3B" w14:textId="77777777" w:rsidR="00F25468" w:rsidRDefault="00F25468">
            <w:pPr>
              <w:rPr>
                <w:lang w:val="sv-SE"/>
              </w:rPr>
            </w:pPr>
            <w:r>
              <w:rPr>
                <w:lang w:val="sv-SE"/>
              </w:rPr>
              <w:t>Bronze</w:t>
            </w:r>
          </w:p>
        </w:tc>
      </w:tr>
      <w:tr w:rsidR="00F25468" w14:paraId="72B909FF" w14:textId="77777777" w:rsidTr="007059E1">
        <w:tc>
          <w:tcPr>
            <w:tcW w:w="3237" w:type="dxa"/>
          </w:tcPr>
          <w:p w14:paraId="51D16E8D" w14:textId="1B854B4E" w:rsidR="00F25468" w:rsidRDefault="008F0436" w:rsidP="00CD3218">
            <w:pPr>
              <w:rPr>
                <w:lang w:val="sv-SE"/>
              </w:rPr>
            </w:pPr>
            <w:r>
              <w:rPr>
                <w:lang w:val="sv-SE"/>
              </w:rPr>
              <w:t>4000 Euro</w:t>
            </w:r>
          </w:p>
        </w:tc>
        <w:tc>
          <w:tcPr>
            <w:tcW w:w="3237" w:type="dxa"/>
          </w:tcPr>
          <w:p w14:paraId="6A8AE898" w14:textId="7B809673" w:rsidR="00F25468" w:rsidRDefault="008F0436" w:rsidP="00CD3218">
            <w:pPr>
              <w:rPr>
                <w:lang w:val="sv-SE"/>
              </w:rPr>
            </w:pPr>
            <w:r>
              <w:rPr>
                <w:lang w:val="sv-SE"/>
              </w:rPr>
              <w:t>2000 Euro</w:t>
            </w:r>
          </w:p>
        </w:tc>
        <w:tc>
          <w:tcPr>
            <w:tcW w:w="3238" w:type="dxa"/>
          </w:tcPr>
          <w:p w14:paraId="6E09F318" w14:textId="1BE7827A" w:rsidR="00F25468" w:rsidRDefault="008F0436" w:rsidP="00CD3218">
            <w:pPr>
              <w:rPr>
                <w:lang w:val="sv-SE"/>
              </w:rPr>
            </w:pPr>
            <w:r>
              <w:rPr>
                <w:lang w:val="sv-SE"/>
              </w:rPr>
              <w:t>1</w:t>
            </w:r>
            <w:r w:rsidR="00F25468">
              <w:rPr>
                <w:lang w:val="sv-SE"/>
              </w:rPr>
              <w:t xml:space="preserve">000 </w:t>
            </w:r>
            <w:r>
              <w:rPr>
                <w:lang w:val="sv-SE"/>
              </w:rPr>
              <w:t>Euro</w:t>
            </w:r>
          </w:p>
        </w:tc>
        <w:tc>
          <w:tcPr>
            <w:tcW w:w="3238" w:type="dxa"/>
          </w:tcPr>
          <w:p w14:paraId="0EBFE4CB" w14:textId="7E48F5E0" w:rsidR="00F25468" w:rsidRDefault="00F25468">
            <w:pPr>
              <w:rPr>
                <w:lang w:val="sv-SE"/>
              </w:rPr>
            </w:pPr>
            <w:r>
              <w:rPr>
                <w:lang w:val="sv-SE"/>
              </w:rPr>
              <w:t>5</w:t>
            </w:r>
            <w:r w:rsidR="0063269D">
              <w:rPr>
                <w:lang w:val="sv-SE"/>
              </w:rPr>
              <w:t xml:space="preserve">00 </w:t>
            </w:r>
            <w:r w:rsidR="008F0436">
              <w:rPr>
                <w:lang w:val="sv-SE"/>
              </w:rPr>
              <w:t>Euro</w:t>
            </w:r>
          </w:p>
        </w:tc>
      </w:tr>
      <w:tr w:rsidR="00F25468" w:rsidRPr="00F25468" w14:paraId="2EFED07B" w14:textId="77777777" w:rsidTr="007059E1">
        <w:tc>
          <w:tcPr>
            <w:tcW w:w="3237" w:type="dxa"/>
          </w:tcPr>
          <w:p w14:paraId="3FC17C10" w14:textId="77777777" w:rsidR="00F25468" w:rsidRPr="00F25468" w:rsidRDefault="00CD3218" w:rsidP="00F25468">
            <w:r>
              <w:t>3</w:t>
            </w:r>
            <w:r w:rsidR="00F25468">
              <w:t xml:space="preserve"> free registrations to conf. incl. gala dinner</w:t>
            </w:r>
          </w:p>
        </w:tc>
        <w:tc>
          <w:tcPr>
            <w:tcW w:w="3237" w:type="dxa"/>
          </w:tcPr>
          <w:p w14:paraId="7CC15889" w14:textId="77777777" w:rsidR="00F25468" w:rsidRPr="00F25468" w:rsidRDefault="00CD3218">
            <w:r>
              <w:t>2</w:t>
            </w:r>
            <w:r w:rsidR="00F25468">
              <w:t xml:space="preserve"> free registrations to conf. incl. gala dinner</w:t>
            </w:r>
          </w:p>
        </w:tc>
        <w:tc>
          <w:tcPr>
            <w:tcW w:w="3238" w:type="dxa"/>
          </w:tcPr>
          <w:p w14:paraId="206E8119" w14:textId="77777777" w:rsidR="00F25468" w:rsidRPr="00F25468" w:rsidRDefault="00F25468">
            <w:r>
              <w:t>-</w:t>
            </w:r>
          </w:p>
        </w:tc>
        <w:tc>
          <w:tcPr>
            <w:tcW w:w="3238" w:type="dxa"/>
          </w:tcPr>
          <w:p w14:paraId="4A5B6357" w14:textId="77777777" w:rsidR="00F25468" w:rsidRPr="00F25468" w:rsidRDefault="00F25468">
            <w:r>
              <w:t>-</w:t>
            </w:r>
          </w:p>
        </w:tc>
      </w:tr>
      <w:tr w:rsidR="00F25468" w:rsidRPr="00F25468" w14:paraId="57CAF233" w14:textId="77777777" w:rsidTr="007059E1">
        <w:tc>
          <w:tcPr>
            <w:tcW w:w="3237" w:type="dxa"/>
          </w:tcPr>
          <w:p w14:paraId="0090CA4A" w14:textId="77777777" w:rsidR="00F25468" w:rsidRPr="00F25468" w:rsidRDefault="00F25468">
            <w:r>
              <w:t>Logo on printed/digital conference documentation (e.g. website, programme, proceedings and posters)</w:t>
            </w:r>
          </w:p>
        </w:tc>
        <w:tc>
          <w:tcPr>
            <w:tcW w:w="3237" w:type="dxa"/>
          </w:tcPr>
          <w:p w14:paraId="4DAD36EC" w14:textId="77777777" w:rsidR="00F25468" w:rsidRPr="00F25468" w:rsidRDefault="00F25468">
            <w:r>
              <w:t>Logo on printed/digital conference documentation (e.g. website, programme, proceedings and posters)</w:t>
            </w:r>
          </w:p>
        </w:tc>
        <w:tc>
          <w:tcPr>
            <w:tcW w:w="3238" w:type="dxa"/>
          </w:tcPr>
          <w:p w14:paraId="0920E4DD" w14:textId="77777777" w:rsidR="00F25468" w:rsidRPr="00F25468" w:rsidRDefault="00F25468">
            <w:r>
              <w:t>Logo on printed/digital conference documentation (e.g. website, programme, proceedings and posters)</w:t>
            </w:r>
          </w:p>
        </w:tc>
        <w:tc>
          <w:tcPr>
            <w:tcW w:w="3238" w:type="dxa"/>
          </w:tcPr>
          <w:p w14:paraId="4DF8AB28" w14:textId="77777777" w:rsidR="00F25468" w:rsidRPr="00F25468" w:rsidRDefault="00F25468">
            <w:r>
              <w:t>Logo on printed/digital conference documentation (e.g. website, programme, proceedings and posters)</w:t>
            </w:r>
          </w:p>
        </w:tc>
      </w:tr>
      <w:tr w:rsidR="00F25468" w:rsidRPr="00F25468" w14:paraId="6FEEB368" w14:textId="77777777" w:rsidTr="007059E1">
        <w:tc>
          <w:tcPr>
            <w:tcW w:w="3237" w:type="dxa"/>
          </w:tcPr>
          <w:p w14:paraId="1FBA721C" w14:textId="77777777" w:rsidR="00F25468" w:rsidRPr="00F25468" w:rsidRDefault="00F25468">
            <w:r>
              <w:t>Insert for conference bag</w:t>
            </w:r>
          </w:p>
        </w:tc>
        <w:tc>
          <w:tcPr>
            <w:tcW w:w="3237" w:type="dxa"/>
          </w:tcPr>
          <w:p w14:paraId="4EB85F02" w14:textId="77777777" w:rsidR="00F25468" w:rsidRPr="00F25468" w:rsidRDefault="00F25468">
            <w:r>
              <w:t>Insert for conference bag</w:t>
            </w:r>
          </w:p>
        </w:tc>
        <w:tc>
          <w:tcPr>
            <w:tcW w:w="3238" w:type="dxa"/>
          </w:tcPr>
          <w:p w14:paraId="1221AA78" w14:textId="77777777" w:rsidR="00F25468" w:rsidRPr="00F25468" w:rsidRDefault="00F25468">
            <w:r>
              <w:t>Insert for conference bag</w:t>
            </w:r>
          </w:p>
        </w:tc>
        <w:tc>
          <w:tcPr>
            <w:tcW w:w="3238" w:type="dxa"/>
          </w:tcPr>
          <w:p w14:paraId="30956FCC" w14:textId="77777777" w:rsidR="00F25468" w:rsidRPr="00F25468" w:rsidRDefault="00F25468">
            <w:r>
              <w:t>Insert for conference bag</w:t>
            </w:r>
          </w:p>
        </w:tc>
      </w:tr>
      <w:tr w:rsidR="007059E1" w:rsidRPr="00F25468" w14:paraId="4042F061" w14:textId="77777777" w:rsidTr="007059E1">
        <w:tc>
          <w:tcPr>
            <w:tcW w:w="3237" w:type="dxa"/>
          </w:tcPr>
          <w:p w14:paraId="336595DE" w14:textId="77777777" w:rsidR="007059E1" w:rsidRPr="00F25468" w:rsidRDefault="00CD3218" w:rsidP="0063269D">
            <w:r>
              <w:t>Exhibit space lobby 20</w:t>
            </w:r>
            <w:r w:rsidR="007059E1">
              <w:t xml:space="preserve"> m</w:t>
            </w:r>
            <w:r w:rsidR="007059E1" w:rsidRPr="00F25468">
              <w:rPr>
                <w:vertAlign w:val="superscript"/>
              </w:rPr>
              <w:t>2</w:t>
            </w:r>
            <w:r w:rsidR="007059E1">
              <w:t>.</w:t>
            </w:r>
            <w:r w:rsidR="0063269D">
              <w:t xml:space="preserve"> Note that this area is VERY central, between coffee room and session rooms. Participants will pass throughout the day. </w:t>
            </w:r>
          </w:p>
        </w:tc>
        <w:tc>
          <w:tcPr>
            <w:tcW w:w="3237" w:type="dxa"/>
          </w:tcPr>
          <w:p w14:paraId="5B332D81" w14:textId="77777777" w:rsidR="007059E1" w:rsidRPr="00F25468" w:rsidRDefault="00A83688" w:rsidP="00F25468">
            <w:r>
              <w:t>Exhibit space lobby 1</w:t>
            </w:r>
            <w:r w:rsidR="0063269D" w:rsidRPr="0063269D">
              <w:t>0 m2. Note that this area is VERY central, between coffee room and session rooms. Participants will pass throughout the day.</w:t>
            </w:r>
          </w:p>
        </w:tc>
        <w:tc>
          <w:tcPr>
            <w:tcW w:w="3238" w:type="dxa"/>
          </w:tcPr>
          <w:p w14:paraId="55658F1F" w14:textId="77777777" w:rsidR="007059E1" w:rsidRPr="00F25468" w:rsidRDefault="00A83688" w:rsidP="00F25468">
            <w:r>
              <w:t>Exhibit space lobby 5</w:t>
            </w:r>
            <w:r w:rsidR="0063269D" w:rsidRPr="0063269D">
              <w:t xml:space="preserve"> m2. Note that this area is VERY central, between coffee room and session rooms. Participants will pass throughout the day.</w:t>
            </w:r>
          </w:p>
        </w:tc>
        <w:tc>
          <w:tcPr>
            <w:tcW w:w="3238" w:type="dxa"/>
          </w:tcPr>
          <w:p w14:paraId="34306943" w14:textId="77777777" w:rsidR="007059E1" w:rsidRPr="00F25468" w:rsidRDefault="00A83688" w:rsidP="00F25468">
            <w:r>
              <w:t>Exhibit space lobby 2.5</w:t>
            </w:r>
            <w:r w:rsidR="0063269D" w:rsidRPr="0063269D">
              <w:t xml:space="preserve"> m2. Note that this area is VERY central, between coffee room and session rooms. Participants will pass throughout the day.</w:t>
            </w:r>
          </w:p>
        </w:tc>
      </w:tr>
      <w:tr w:rsidR="00F25468" w:rsidRPr="00F25468" w14:paraId="65379A81" w14:textId="77777777" w:rsidTr="007059E1">
        <w:tc>
          <w:tcPr>
            <w:tcW w:w="3237" w:type="dxa"/>
          </w:tcPr>
          <w:p w14:paraId="630C8630" w14:textId="77777777" w:rsidR="00F25468" w:rsidRPr="00F25468" w:rsidRDefault="00F25468" w:rsidP="00F25468">
            <w:r>
              <w:t>Presentation in selected session</w:t>
            </w:r>
          </w:p>
        </w:tc>
        <w:tc>
          <w:tcPr>
            <w:tcW w:w="3237" w:type="dxa"/>
          </w:tcPr>
          <w:p w14:paraId="7284CE2E" w14:textId="77777777" w:rsidR="00F25468" w:rsidRPr="00F25468" w:rsidRDefault="00F25468" w:rsidP="00F25468">
            <w:r>
              <w:t>Presentation in selected session</w:t>
            </w:r>
          </w:p>
        </w:tc>
        <w:tc>
          <w:tcPr>
            <w:tcW w:w="3238" w:type="dxa"/>
          </w:tcPr>
          <w:p w14:paraId="6BE6A661" w14:textId="77777777" w:rsidR="00F25468" w:rsidRPr="00F25468" w:rsidRDefault="00F25468" w:rsidP="00F25468"/>
        </w:tc>
        <w:tc>
          <w:tcPr>
            <w:tcW w:w="3238" w:type="dxa"/>
          </w:tcPr>
          <w:p w14:paraId="0A89D832" w14:textId="77777777" w:rsidR="00F25468" w:rsidRPr="00F25468" w:rsidRDefault="00F25468" w:rsidP="00F25468"/>
        </w:tc>
      </w:tr>
      <w:tr w:rsidR="00A47096" w:rsidRPr="00F25468" w14:paraId="433FA6BB" w14:textId="77777777" w:rsidTr="007059E1">
        <w:tc>
          <w:tcPr>
            <w:tcW w:w="3237" w:type="dxa"/>
          </w:tcPr>
          <w:p w14:paraId="212F2460" w14:textId="77777777" w:rsidR="00A47096" w:rsidRPr="00A47096" w:rsidRDefault="00CD3218" w:rsidP="00F25468">
            <w:pPr>
              <w:rPr>
                <w:highlight w:val="yellow"/>
              </w:rPr>
            </w:pPr>
            <w:r>
              <w:t>Keynote session</w:t>
            </w:r>
          </w:p>
        </w:tc>
        <w:tc>
          <w:tcPr>
            <w:tcW w:w="3237" w:type="dxa"/>
          </w:tcPr>
          <w:p w14:paraId="289344BA" w14:textId="77777777" w:rsidR="00A47096" w:rsidRPr="00A47096" w:rsidRDefault="00A47096" w:rsidP="00F25468">
            <w:pPr>
              <w:rPr>
                <w:highlight w:val="yellow"/>
              </w:rPr>
            </w:pPr>
          </w:p>
        </w:tc>
        <w:tc>
          <w:tcPr>
            <w:tcW w:w="3238" w:type="dxa"/>
          </w:tcPr>
          <w:p w14:paraId="34C062D8" w14:textId="77777777" w:rsidR="00A47096" w:rsidRPr="00A47096" w:rsidRDefault="00A47096" w:rsidP="00F25468">
            <w:pPr>
              <w:rPr>
                <w:highlight w:val="yellow"/>
              </w:rPr>
            </w:pPr>
          </w:p>
        </w:tc>
        <w:tc>
          <w:tcPr>
            <w:tcW w:w="3238" w:type="dxa"/>
          </w:tcPr>
          <w:p w14:paraId="539CD90D" w14:textId="77777777" w:rsidR="00A47096" w:rsidRPr="00A47096" w:rsidRDefault="00A47096" w:rsidP="00F25468">
            <w:pPr>
              <w:rPr>
                <w:highlight w:val="yellow"/>
              </w:rPr>
            </w:pPr>
          </w:p>
        </w:tc>
      </w:tr>
      <w:tr w:rsidR="00F25468" w:rsidRPr="00F25468" w14:paraId="19E723A5" w14:textId="77777777" w:rsidTr="007059E1">
        <w:tc>
          <w:tcPr>
            <w:tcW w:w="3237" w:type="dxa"/>
          </w:tcPr>
          <w:p w14:paraId="7BEC3A0F" w14:textId="77777777" w:rsidR="007059E1" w:rsidRPr="00F25468" w:rsidRDefault="007059E1" w:rsidP="006011BD">
            <w:r>
              <w:t>Logo on conference bag</w:t>
            </w:r>
            <w:r w:rsidR="006011BD">
              <w:t xml:space="preserve"> (if given. N</w:t>
            </w:r>
            <w:r>
              <w:t>egotiable as sole sponsor)</w:t>
            </w:r>
          </w:p>
        </w:tc>
        <w:tc>
          <w:tcPr>
            <w:tcW w:w="3237" w:type="dxa"/>
          </w:tcPr>
          <w:p w14:paraId="307C4165" w14:textId="77777777" w:rsidR="00F25468" w:rsidRPr="00F25468" w:rsidRDefault="007059E1" w:rsidP="00F25468">
            <w:r>
              <w:t>Logo on conference bag</w:t>
            </w:r>
            <w:r w:rsidR="006011BD">
              <w:t xml:space="preserve"> </w:t>
            </w:r>
            <w:r w:rsidR="006011BD" w:rsidRPr="006011BD">
              <w:t>(if given. Negotiable as sole sponsor)</w:t>
            </w:r>
            <w:r w:rsidR="006011BD">
              <w:t xml:space="preserve"> </w:t>
            </w:r>
          </w:p>
        </w:tc>
        <w:tc>
          <w:tcPr>
            <w:tcW w:w="3238" w:type="dxa"/>
          </w:tcPr>
          <w:p w14:paraId="29E5818E" w14:textId="77777777" w:rsidR="00F25468" w:rsidRPr="00F25468" w:rsidRDefault="00F25468" w:rsidP="00F25468"/>
        </w:tc>
        <w:tc>
          <w:tcPr>
            <w:tcW w:w="3238" w:type="dxa"/>
          </w:tcPr>
          <w:p w14:paraId="64A7F176" w14:textId="77777777" w:rsidR="00F25468" w:rsidRPr="00F25468" w:rsidRDefault="00F25468" w:rsidP="00F25468"/>
        </w:tc>
      </w:tr>
      <w:tr w:rsidR="007059E1" w:rsidRPr="00F25468" w14:paraId="5C8E962B" w14:textId="77777777" w:rsidTr="007059E1">
        <w:tc>
          <w:tcPr>
            <w:tcW w:w="3237" w:type="dxa"/>
          </w:tcPr>
          <w:p w14:paraId="534F3A5F" w14:textId="77777777" w:rsidR="007059E1" w:rsidRDefault="007059E1" w:rsidP="007059E1">
            <w:r>
              <w:t>Banner on visible space outside and/or inside</w:t>
            </w:r>
          </w:p>
        </w:tc>
        <w:tc>
          <w:tcPr>
            <w:tcW w:w="3237" w:type="dxa"/>
          </w:tcPr>
          <w:p w14:paraId="217F28A7" w14:textId="77777777" w:rsidR="007059E1" w:rsidRDefault="007059E1" w:rsidP="00F25468"/>
        </w:tc>
        <w:tc>
          <w:tcPr>
            <w:tcW w:w="3238" w:type="dxa"/>
          </w:tcPr>
          <w:p w14:paraId="264755DA" w14:textId="77777777" w:rsidR="007059E1" w:rsidRPr="00F25468" w:rsidRDefault="007059E1" w:rsidP="00F25468"/>
        </w:tc>
        <w:tc>
          <w:tcPr>
            <w:tcW w:w="3238" w:type="dxa"/>
          </w:tcPr>
          <w:p w14:paraId="19B5551A" w14:textId="77777777" w:rsidR="007059E1" w:rsidRPr="00F25468" w:rsidRDefault="007059E1" w:rsidP="00F25468"/>
        </w:tc>
      </w:tr>
    </w:tbl>
    <w:p w14:paraId="6523D3A6" w14:textId="77777777" w:rsidR="00F25468" w:rsidRDefault="00F25468"/>
    <w:p w14:paraId="2A7B73F4" w14:textId="77777777" w:rsidR="006C7E1D" w:rsidRDefault="006C7E1D"/>
    <w:p w14:paraId="5D1C19A7" w14:textId="77777777" w:rsidR="006C7E1D" w:rsidRDefault="006C7E1D"/>
    <w:p w14:paraId="1A10F67C" w14:textId="77777777" w:rsidR="006C7E1D" w:rsidRDefault="006C7E1D"/>
    <w:p w14:paraId="17CCAC38" w14:textId="77777777" w:rsidR="007059E1" w:rsidRDefault="006011BD">
      <w:pPr>
        <w:rPr>
          <w:b/>
        </w:rPr>
      </w:pPr>
      <w:r w:rsidRPr="006011BD">
        <w:rPr>
          <w:b/>
        </w:rPr>
        <w:lastRenderedPageBreak/>
        <w:t>Tailor-made</w:t>
      </w:r>
      <w:r w:rsidR="006C7E1D">
        <w:rPr>
          <w:b/>
        </w:rPr>
        <w:t xml:space="preserve"> S</w:t>
      </w:r>
      <w:r w:rsidR="007059E1" w:rsidRPr="006011BD">
        <w:rPr>
          <w:b/>
        </w:rPr>
        <w:t>ponsor</w:t>
      </w:r>
      <w:r w:rsidR="006C7E1D">
        <w:rPr>
          <w:b/>
        </w:rPr>
        <w:t>ship Options</w:t>
      </w:r>
      <w:r w:rsidRPr="006011BD">
        <w:rPr>
          <w:b/>
        </w:rPr>
        <w:t>:</w:t>
      </w:r>
    </w:p>
    <w:p w14:paraId="21F7AA86" w14:textId="77777777" w:rsidR="006C7E1D" w:rsidRDefault="006C7E1D">
      <w:pPr>
        <w:rPr>
          <w:b/>
        </w:rPr>
      </w:pPr>
    </w:p>
    <w:p w14:paraId="3555A9C7" w14:textId="77777777" w:rsidR="006C7E1D" w:rsidRDefault="006C7E1D" w:rsidP="006C7E1D">
      <w:r>
        <w:t>We also can potentially offer tailor-made sponsorship options, subject to negotiation:</w:t>
      </w:r>
    </w:p>
    <w:p w14:paraId="325EFBA1" w14:textId="77777777" w:rsidR="006C7E1D" w:rsidRPr="006011BD" w:rsidRDefault="006C7E1D">
      <w:pPr>
        <w:rPr>
          <w:b/>
        </w:rPr>
      </w:pPr>
    </w:p>
    <w:p w14:paraId="00E81C25" w14:textId="77777777" w:rsidR="007059E1" w:rsidRDefault="007059E1">
      <w:r>
        <w:t xml:space="preserve">Conference bag </w:t>
      </w:r>
      <w:r w:rsidR="006011BD">
        <w:t xml:space="preserve">including main </w:t>
      </w:r>
      <w:r w:rsidR="0063269D">
        <w:t>logo (single</w:t>
      </w:r>
      <w:r>
        <w:t xml:space="preserve"> sponsor)</w:t>
      </w:r>
    </w:p>
    <w:p w14:paraId="638C63F2" w14:textId="77777777" w:rsidR="007059E1" w:rsidRDefault="007059E1">
      <w:r>
        <w:t>Conference USB-memory stick</w:t>
      </w:r>
      <w:r w:rsidR="006011BD">
        <w:t xml:space="preserve"> with main/only logo</w:t>
      </w:r>
      <w:r w:rsidR="0063269D">
        <w:t xml:space="preserve"> (single</w:t>
      </w:r>
      <w:r>
        <w:t xml:space="preserve"> sponsor)</w:t>
      </w:r>
    </w:p>
    <w:p w14:paraId="1BE33713" w14:textId="77777777" w:rsidR="006011BD" w:rsidRDefault="006011BD">
      <w:r>
        <w:t>Conference badge with logo</w:t>
      </w:r>
      <w:r w:rsidR="0063269D">
        <w:t xml:space="preserve"> (single</w:t>
      </w:r>
      <w:r w:rsidR="00C2438C">
        <w:t xml:space="preserve"> spon</w:t>
      </w:r>
      <w:bookmarkStart w:id="0" w:name="_GoBack"/>
      <w:bookmarkEnd w:id="0"/>
      <w:r w:rsidR="00C2438C">
        <w:t>sor)</w:t>
      </w:r>
    </w:p>
    <w:p w14:paraId="76C49204" w14:textId="77777777" w:rsidR="007059E1" w:rsidRDefault="007059E1"/>
    <w:p w14:paraId="6E22938B" w14:textId="77777777" w:rsidR="007059E1" w:rsidRDefault="00EA097B">
      <w:r>
        <w:t>Afternoon garden mingle event (soft drinks, beer, wine, snacks)</w:t>
      </w:r>
    </w:p>
    <w:p w14:paraId="3F833182" w14:textId="77777777" w:rsidR="00EA097B" w:rsidRDefault="00EA097B"/>
    <w:p w14:paraId="270F255D" w14:textId="77777777" w:rsidR="006011BD" w:rsidRDefault="006011BD">
      <w:r>
        <w:t>Own initiatives</w:t>
      </w:r>
    </w:p>
    <w:p w14:paraId="0B193229" w14:textId="77777777" w:rsidR="0063269D" w:rsidRDefault="0063269D"/>
    <w:p w14:paraId="60A60C69" w14:textId="6A160FAE" w:rsidR="0063269D" w:rsidRDefault="0063269D" w:rsidP="00AA2C46">
      <w:r>
        <w:t>Please contact</w:t>
      </w:r>
      <w:r w:rsidR="008F0436">
        <w:t xml:space="preserve"> Georgios </w:t>
      </w:r>
      <w:proofErr w:type="spellStart"/>
      <w:r w:rsidR="008F0436">
        <w:t>Leventis</w:t>
      </w:r>
      <w:proofErr w:type="spellEnd"/>
      <w:r w:rsidR="008F0436">
        <w:t xml:space="preserve"> (</w:t>
      </w:r>
      <w:hyperlink r:id="rId4" w:history="1">
        <w:r w:rsidR="008F0436" w:rsidRPr="00EE5F95">
          <w:rPr>
            <w:rStyle w:val="Hyperlink"/>
          </w:rPr>
          <w:t>georgios.leventis@cut.ac.cy</w:t>
        </w:r>
      </w:hyperlink>
      <w:r w:rsidR="008F0436">
        <w:t xml:space="preserve">) </w:t>
      </w:r>
      <w:r>
        <w:t>if you are interested!</w:t>
      </w:r>
    </w:p>
    <w:sectPr w:rsidR="0063269D" w:rsidSect="00F2546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5468"/>
    <w:rsid w:val="001D0DFD"/>
    <w:rsid w:val="00371A44"/>
    <w:rsid w:val="00535FD1"/>
    <w:rsid w:val="005A621B"/>
    <w:rsid w:val="005E240A"/>
    <w:rsid w:val="006011BD"/>
    <w:rsid w:val="0063269D"/>
    <w:rsid w:val="006C7E1D"/>
    <w:rsid w:val="007059E1"/>
    <w:rsid w:val="007222E8"/>
    <w:rsid w:val="008F0436"/>
    <w:rsid w:val="009B5B93"/>
    <w:rsid w:val="00A47096"/>
    <w:rsid w:val="00A83688"/>
    <w:rsid w:val="00AA2C46"/>
    <w:rsid w:val="00B94B7F"/>
    <w:rsid w:val="00C2438C"/>
    <w:rsid w:val="00CD3218"/>
    <w:rsid w:val="00E55784"/>
    <w:rsid w:val="00E71DDE"/>
    <w:rsid w:val="00EA097B"/>
    <w:rsid w:val="00F2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47AA1"/>
  <w15:docId w15:val="{55213441-8D5E-42EE-9E71-F010004A5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240A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5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43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38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326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04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84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5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6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54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4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orgios.leventis@cut.ac.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Persson</dc:creator>
  <cp:lastModifiedBy>George</cp:lastModifiedBy>
  <cp:revision>4</cp:revision>
  <cp:lastPrinted>2018-02-01T16:23:00Z</cp:lastPrinted>
  <dcterms:created xsi:type="dcterms:W3CDTF">2018-02-02T13:37:00Z</dcterms:created>
  <dcterms:modified xsi:type="dcterms:W3CDTF">2018-09-02T15:12:00Z</dcterms:modified>
</cp:coreProperties>
</file>